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3B50" w14:textId="77777777" w:rsidR="00A2029F" w:rsidRPr="003B1229" w:rsidRDefault="00A2029F" w:rsidP="00A2029F">
      <w:pPr>
        <w:jc w:val="center"/>
        <w:rPr>
          <w:b/>
        </w:rPr>
      </w:pPr>
      <w:r w:rsidRPr="003B1229">
        <w:rPr>
          <w:b/>
        </w:rPr>
        <w:t xml:space="preserve">South Dakota Society for Respiratory Care </w:t>
      </w:r>
    </w:p>
    <w:p w14:paraId="43B64574" w14:textId="273D761B" w:rsidR="00A2029F" w:rsidRPr="003B1229" w:rsidRDefault="00A2029F" w:rsidP="00A2029F">
      <w:pPr>
        <w:jc w:val="center"/>
        <w:rPr>
          <w:b/>
        </w:rPr>
      </w:pPr>
      <w:r w:rsidRPr="003B1229">
        <w:rPr>
          <w:b/>
        </w:rPr>
        <w:t>Annual Business Meeting</w:t>
      </w:r>
      <w:r w:rsidR="004A497B">
        <w:rPr>
          <w:b/>
        </w:rPr>
        <w:t xml:space="preserve"> Unapproved</w:t>
      </w:r>
      <w:r w:rsidR="002E5D22">
        <w:rPr>
          <w:b/>
        </w:rPr>
        <w:t xml:space="preserve"> Minutes</w:t>
      </w:r>
    </w:p>
    <w:p w14:paraId="4293415E" w14:textId="799A27FA" w:rsidR="00A2029F" w:rsidRPr="0062501A" w:rsidRDefault="0062501A" w:rsidP="00A2029F">
      <w:pPr>
        <w:jc w:val="center"/>
        <w:rPr>
          <w:b/>
          <w:color w:val="9BBB59" w:themeColor="accent3"/>
        </w:rPr>
      </w:pPr>
      <w:r w:rsidRPr="0062501A">
        <w:rPr>
          <w:b/>
          <w:color w:val="76923C" w:themeColor="accent3" w:themeShade="BF"/>
        </w:rPr>
        <w:t>Wednesday, October 5</w:t>
      </w:r>
      <w:r w:rsidRPr="0062501A">
        <w:rPr>
          <w:b/>
          <w:color w:val="76923C" w:themeColor="accent3" w:themeShade="BF"/>
          <w:vertAlign w:val="superscript"/>
        </w:rPr>
        <w:t>th</w:t>
      </w:r>
      <w:r w:rsidRPr="0062501A">
        <w:rPr>
          <w:b/>
          <w:color w:val="76923C" w:themeColor="accent3" w:themeShade="BF"/>
        </w:rPr>
        <w:t>, 2022</w:t>
      </w:r>
    </w:p>
    <w:p w14:paraId="263F7EE7" w14:textId="77777777" w:rsidR="00A2029F" w:rsidRPr="001A4215" w:rsidRDefault="00A2029F" w:rsidP="00A2029F">
      <w:pPr>
        <w:jc w:val="center"/>
        <w:rPr>
          <w:sz w:val="22"/>
          <w:szCs w:val="22"/>
        </w:rPr>
      </w:pPr>
    </w:p>
    <w:p w14:paraId="6CF42FE5" w14:textId="4C58FB34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Call to Order</w:t>
      </w:r>
      <w:r w:rsidR="004A741D">
        <w:rPr>
          <w:sz w:val="22"/>
          <w:szCs w:val="22"/>
        </w:rPr>
        <w:t xml:space="preserve">: </w:t>
      </w:r>
      <w:r w:rsidR="002E5D22">
        <w:rPr>
          <w:sz w:val="22"/>
          <w:szCs w:val="22"/>
        </w:rPr>
        <w:t>Ashley Herron called the meeting to order at 1126 MT.</w:t>
      </w:r>
    </w:p>
    <w:p w14:paraId="6EDE4512" w14:textId="57A4A6EF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Roll Call</w:t>
      </w:r>
      <w:r w:rsidR="002E5D22">
        <w:rPr>
          <w:sz w:val="22"/>
          <w:szCs w:val="22"/>
        </w:rPr>
        <w:t>: Ashley Herron, Madison Ferguson, Lori Harrison, Kayla Salonen, Angie Haugen, Ashley Frerichs, Mindy McManigal, Amy Powers, and all the members of the Annual Conference.</w:t>
      </w:r>
    </w:p>
    <w:p w14:paraId="600CBE7F" w14:textId="77777777" w:rsidR="00A2029F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Members and Guests</w:t>
      </w:r>
    </w:p>
    <w:p w14:paraId="3572DC21" w14:textId="2BDE2824" w:rsidR="004E6C05" w:rsidRPr="004E6C05" w:rsidRDefault="004A3139" w:rsidP="004E6C0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Welcome presentation by </w:t>
      </w:r>
      <w:r w:rsidR="00C35D33">
        <w:rPr>
          <w:sz w:val="22"/>
          <w:szCs w:val="22"/>
        </w:rPr>
        <w:t>Ashley Herron</w:t>
      </w:r>
    </w:p>
    <w:p w14:paraId="0792FB31" w14:textId="77777777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Sec</w:t>
      </w:r>
      <w:r>
        <w:rPr>
          <w:sz w:val="22"/>
          <w:szCs w:val="22"/>
        </w:rPr>
        <w:t xml:space="preserve">retary’s Report – </w:t>
      </w:r>
      <w:r w:rsidR="00E05650">
        <w:rPr>
          <w:sz w:val="22"/>
          <w:szCs w:val="22"/>
        </w:rPr>
        <w:t>Kayla Salonen</w:t>
      </w:r>
    </w:p>
    <w:p w14:paraId="2CBB3FF9" w14:textId="62A4F657" w:rsidR="00A2029F" w:rsidRDefault="00A2029F" w:rsidP="00C35D3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 of 201</w:t>
      </w:r>
      <w:r w:rsidR="00C35D33">
        <w:rPr>
          <w:sz w:val="22"/>
          <w:szCs w:val="22"/>
        </w:rPr>
        <w:t>9</w:t>
      </w:r>
      <w:r w:rsidR="00E05650">
        <w:rPr>
          <w:sz w:val="22"/>
          <w:szCs w:val="22"/>
        </w:rPr>
        <w:t xml:space="preserve"> </w:t>
      </w:r>
      <w:r w:rsidRPr="001A4215">
        <w:rPr>
          <w:sz w:val="22"/>
          <w:szCs w:val="22"/>
        </w:rPr>
        <w:t>An</w:t>
      </w:r>
      <w:r>
        <w:rPr>
          <w:sz w:val="22"/>
          <w:szCs w:val="22"/>
        </w:rPr>
        <w:t>nual Business Meeting Minutes</w:t>
      </w:r>
      <w:r w:rsidR="00CE1B39">
        <w:rPr>
          <w:sz w:val="22"/>
          <w:szCs w:val="22"/>
        </w:rPr>
        <w:t xml:space="preserve"> </w:t>
      </w:r>
    </w:p>
    <w:p w14:paraId="134079BE" w14:textId="1CA5E09E" w:rsidR="002E5D22" w:rsidRPr="00C35D33" w:rsidRDefault="002E5D22" w:rsidP="00C35D3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Kayla Salonen requested a motion to approve the Annual Business meeting minutes for 2019. Lori Salonen motioned to approve. Dave Hodgson seconded the motion. Motion carried. </w:t>
      </w:r>
    </w:p>
    <w:p w14:paraId="2691FDA3" w14:textId="7EDD4DBA" w:rsidR="00A2029F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Treasur</w:t>
      </w:r>
      <w:r w:rsidR="003B1229">
        <w:rPr>
          <w:sz w:val="22"/>
          <w:szCs w:val="22"/>
        </w:rPr>
        <w:t>er’s Report –</w:t>
      </w:r>
      <w:r w:rsidR="00A17FAF">
        <w:rPr>
          <w:sz w:val="22"/>
          <w:szCs w:val="22"/>
        </w:rPr>
        <w:t xml:space="preserve"> </w:t>
      </w:r>
      <w:r w:rsidR="00C35D33">
        <w:rPr>
          <w:sz w:val="22"/>
          <w:szCs w:val="22"/>
        </w:rPr>
        <w:t>Lori Harrison</w:t>
      </w:r>
    </w:p>
    <w:p w14:paraId="0382F835" w14:textId="124F0E4D" w:rsidR="002E5D22" w:rsidRDefault="002E5D22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2022 Year End Review</w:t>
      </w:r>
    </w:p>
    <w:p w14:paraId="5289A665" w14:textId="24D46713" w:rsidR="00A2029F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</w:t>
      </w:r>
      <w:r w:rsidR="00C35D33">
        <w:rPr>
          <w:sz w:val="22"/>
          <w:szCs w:val="22"/>
        </w:rPr>
        <w:t>22</w:t>
      </w:r>
      <w:r w:rsidRPr="001A4215">
        <w:rPr>
          <w:sz w:val="22"/>
          <w:szCs w:val="22"/>
        </w:rPr>
        <w:t xml:space="preserve"> year to date income and expenses vs budget</w:t>
      </w:r>
    </w:p>
    <w:p w14:paraId="05C163B6" w14:textId="2387CD48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</w:t>
      </w:r>
      <w:r w:rsidR="00C35D33">
        <w:rPr>
          <w:sz w:val="22"/>
          <w:szCs w:val="22"/>
        </w:rPr>
        <w:t>22</w:t>
      </w:r>
      <w:r>
        <w:rPr>
          <w:sz w:val="22"/>
          <w:szCs w:val="22"/>
        </w:rPr>
        <w:t xml:space="preserve"> Account Balances</w:t>
      </w:r>
    </w:p>
    <w:p w14:paraId="0E8174EC" w14:textId="72C93CF7" w:rsidR="00A2029F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President’s Report</w:t>
      </w:r>
      <w:r w:rsidR="009A3CBC">
        <w:rPr>
          <w:sz w:val="22"/>
          <w:szCs w:val="22"/>
        </w:rPr>
        <w:t xml:space="preserve"> – </w:t>
      </w:r>
      <w:r w:rsidR="00C35D33">
        <w:rPr>
          <w:sz w:val="22"/>
          <w:szCs w:val="22"/>
        </w:rPr>
        <w:t>Ashley Herron</w:t>
      </w:r>
    </w:p>
    <w:p w14:paraId="5DC0B981" w14:textId="5E6A087C" w:rsidR="002E5D22" w:rsidRDefault="002E5D22" w:rsidP="002E5D2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2022 Highlights</w:t>
      </w:r>
    </w:p>
    <w:p w14:paraId="0571CA59" w14:textId="1566ADDB" w:rsidR="002E5D22" w:rsidRDefault="002E5D22" w:rsidP="002E5D2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Presentation of the 2022 Balanced Budget</w:t>
      </w:r>
    </w:p>
    <w:p w14:paraId="6D839038" w14:textId="185B38F7" w:rsidR="002E5D22" w:rsidRDefault="002E5D22" w:rsidP="002E5D2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Dr. Susan Rohr has agreed to continue her role as Medical Director of the SDSRC.</w:t>
      </w:r>
    </w:p>
    <w:p w14:paraId="1CC0FBE1" w14:textId="73BEE95F" w:rsidR="002E5D22" w:rsidRPr="001A4215" w:rsidRDefault="002E5D22" w:rsidP="002E5D2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AARC sent out a Chartered Affiliate Checklist that the Board was able to complete and is now waiting for approval of all line items. </w:t>
      </w:r>
    </w:p>
    <w:p w14:paraId="176F3464" w14:textId="700FBF8B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 xml:space="preserve">Delegates Report – </w:t>
      </w:r>
      <w:r w:rsidR="00C35D33">
        <w:rPr>
          <w:sz w:val="22"/>
          <w:szCs w:val="22"/>
        </w:rPr>
        <w:t>Angie Haugen and Ashley Frerichs</w:t>
      </w:r>
    </w:p>
    <w:p w14:paraId="20398BB7" w14:textId="2F5F3CB6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Summer HOD meeting July 2</w:t>
      </w:r>
      <w:r w:rsidR="00C35D33">
        <w:rPr>
          <w:sz w:val="22"/>
          <w:szCs w:val="22"/>
        </w:rPr>
        <w:t>6</w:t>
      </w:r>
      <w:r>
        <w:rPr>
          <w:sz w:val="22"/>
          <w:szCs w:val="22"/>
        </w:rPr>
        <w:t>-2</w:t>
      </w:r>
      <w:r w:rsidR="00C35D33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C35D33">
        <w:rPr>
          <w:sz w:val="22"/>
          <w:szCs w:val="22"/>
        </w:rPr>
        <w:t>Palm Springs, CA</w:t>
      </w:r>
    </w:p>
    <w:p w14:paraId="5AB1A579" w14:textId="094FDD59" w:rsidR="00A2029F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W</w:t>
      </w:r>
      <w:r w:rsidR="003B1229">
        <w:rPr>
          <w:sz w:val="22"/>
          <w:szCs w:val="22"/>
        </w:rPr>
        <w:t xml:space="preserve">inter HOD meeting </w:t>
      </w:r>
      <w:r w:rsidR="00E05650">
        <w:rPr>
          <w:sz w:val="22"/>
          <w:szCs w:val="22"/>
        </w:rPr>
        <w:t>Novem</w:t>
      </w:r>
      <w:r w:rsidR="003B1229">
        <w:rPr>
          <w:sz w:val="22"/>
          <w:szCs w:val="22"/>
        </w:rPr>
        <w:t xml:space="preserve">ber </w:t>
      </w:r>
      <w:r w:rsidR="00C35D33">
        <w:rPr>
          <w:sz w:val="22"/>
          <w:szCs w:val="22"/>
        </w:rPr>
        <w:t>9-12</w:t>
      </w:r>
      <w:r w:rsidR="003B1229">
        <w:rPr>
          <w:sz w:val="22"/>
          <w:szCs w:val="22"/>
        </w:rPr>
        <w:t xml:space="preserve"> </w:t>
      </w:r>
      <w:r w:rsidR="00E05650">
        <w:rPr>
          <w:sz w:val="22"/>
          <w:szCs w:val="22"/>
        </w:rPr>
        <w:t>New Orleans, LA</w:t>
      </w:r>
    </w:p>
    <w:p w14:paraId="57EB49D1" w14:textId="003BAABA" w:rsidR="00C35D33" w:rsidRDefault="000B6D06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2022 Highlights</w:t>
      </w:r>
    </w:p>
    <w:p w14:paraId="0DDAA76A" w14:textId="2B8FD996" w:rsidR="000B6D06" w:rsidRDefault="000B6D06" w:rsidP="000B6D0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NBRC is giving $2 million to all CoARC accredited </w:t>
      </w:r>
      <w:proofErr w:type="gramStart"/>
      <w:r>
        <w:rPr>
          <w:sz w:val="22"/>
          <w:szCs w:val="22"/>
        </w:rPr>
        <w:t>program</w:t>
      </w:r>
      <w:proofErr w:type="gramEnd"/>
      <w:r>
        <w:rPr>
          <w:sz w:val="22"/>
          <w:szCs w:val="22"/>
        </w:rPr>
        <w:t xml:space="preserve"> to use scholarships for current and future RTs.</w:t>
      </w:r>
    </w:p>
    <w:p w14:paraId="72FC4212" w14:textId="33F496F9" w:rsidR="000B6D06" w:rsidRDefault="000B6D06" w:rsidP="000B6D0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NBRC is transitioning to a single test and eliminating the CSE in the coming years. </w:t>
      </w:r>
    </w:p>
    <w:p w14:paraId="022EC355" w14:textId="4C00338D" w:rsidR="000B6D06" w:rsidRDefault="000B6D06" w:rsidP="000B6D0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is discussion of the CRT to be eliminated and </w:t>
      </w:r>
      <w:r w:rsidR="00865883">
        <w:rPr>
          <w:sz w:val="22"/>
          <w:szCs w:val="22"/>
        </w:rPr>
        <w:t xml:space="preserve">the next steps are for all states with licensure to have RRT as minimum requirement. </w:t>
      </w:r>
    </w:p>
    <w:p w14:paraId="1148F75F" w14:textId="7D02548B" w:rsidR="00865883" w:rsidRDefault="00865883" w:rsidP="000B6D0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Vision for the AARC: The AARC will be THE leading organization to advance the profession of respiratory care worldwide. </w:t>
      </w:r>
    </w:p>
    <w:p w14:paraId="6C26036C" w14:textId="77777777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Standing Committee Reports</w:t>
      </w:r>
    </w:p>
    <w:p w14:paraId="23D58B92" w14:textId="0220CF4B" w:rsidR="002D7A9C" w:rsidRDefault="00A2029F" w:rsidP="002D7A9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Financial R</w:t>
      </w:r>
      <w:r w:rsidR="00865883">
        <w:rPr>
          <w:sz w:val="22"/>
          <w:szCs w:val="22"/>
        </w:rPr>
        <w:t>eport</w:t>
      </w:r>
      <w:r w:rsidRPr="001A4215">
        <w:rPr>
          <w:sz w:val="22"/>
          <w:szCs w:val="22"/>
        </w:rPr>
        <w:t xml:space="preserve"> –</w:t>
      </w:r>
      <w:r w:rsidR="00C35D33">
        <w:rPr>
          <w:sz w:val="22"/>
          <w:szCs w:val="22"/>
        </w:rPr>
        <w:t>Lori Harrison</w:t>
      </w:r>
    </w:p>
    <w:p w14:paraId="562D0096" w14:textId="496D0E8C" w:rsidR="00865883" w:rsidRDefault="00865883" w:rsidP="0086588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2022 Balanced Budget was proposed to the membership via </w:t>
      </w:r>
      <w:proofErr w:type="spellStart"/>
      <w:r>
        <w:rPr>
          <w:sz w:val="22"/>
          <w:szCs w:val="22"/>
        </w:rPr>
        <w:t>AARConnect</w:t>
      </w:r>
      <w:proofErr w:type="spellEnd"/>
      <w:r>
        <w:rPr>
          <w:sz w:val="22"/>
          <w:szCs w:val="22"/>
        </w:rPr>
        <w:t xml:space="preserve"> and approved by the Board of Directors in an emergency procedure due to the Annual Business Meeting not being held amidst COVID pandemic. </w:t>
      </w:r>
    </w:p>
    <w:p w14:paraId="1E6EB598" w14:textId="675DE691" w:rsidR="00865883" w:rsidRPr="002D7A9C" w:rsidRDefault="00865883" w:rsidP="0086588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2023 Balanced Budget proposed to the membership via </w:t>
      </w:r>
      <w:proofErr w:type="spellStart"/>
      <w:r>
        <w:rPr>
          <w:sz w:val="22"/>
          <w:szCs w:val="22"/>
        </w:rPr>
        <w:t>AARConnect</w:t>
      </w:r>
      <w:proofErr w:type="spellEnd"/>
      <w:r>
        <w:rPr>
          <w:sz w:val="22"/>
          <w:szCs w:val="22"/>
        </w:rPr>
        <w:t xml:space="preserve"> before the Annual Business Meeting. Lori requested a motion to approve the 2023 proposed Balanced Budget. Abby Wortman motioned to approve. Dave Hodgson seconded the motion. Motion carried. </w:t>
      </w:r>
    </w:p>
    <w:p w14:paraId="7EB30006" w14:textId="77777777" w:rsidR="00A2029F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PACT Report –</w:t>
      </w:r>
      <w:r w:rsidR="00E05650">
        <w:rPr>
          <w:sz w:val="22"/>
          <w:szCs w:val="22"/>
        </w:rPr>
        <w:t xml:space="preserve"> </w:t>
      </w:r>
      <w:r>
        <w:rPr>
          <w:sz w:val="22"/>
          <w:szCs w:val="22"/>
        </w:rPr>
        <w:t>Kathy Mitzel</w:t>
      </w:r>
    </w:p>
    <w:p w14:paraId="64024974" w14:textId="77777777" w:rsidR="00865883" w:rsidRDefault="00865883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was a virtual Hill Day in 2022.</w:t>
      </w:r>
    </w:p>
    <w:p w14:paraId="3414D8D2" w14:textId="11B6EE4C" w:rsidR="00A2029F" w:rsidRDefault="00A2029F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AARC Hill Day</w:t>
      </w:r>
      <w:r w:rsidR="00865883">
        <w:rPr>
          <w:sz w:val="22"/>
          <w:szCs w:val="22"/>
        </w:rPr>
        <w:t xml:space="preserve"> for 2023 will be held in-person September 25-26.</w:t>
      </w:r>
    </w:p>
    <w:p w14:paraId="1ECEC6D5" w14:textId="08E9AB26" w:rsidR="00A2029F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 xml:space="preserve">Legislative – </w:t>
      </w:r>
      <w:r w:rsidR="00AA2CB4">
        <w:rPr>
          <w:sz w:val="22"/>
          <w:szCs w:val="22"/>
        </w:rPr>
        <w:t>Ashley Herron</w:t>
      </w:r>
    </w:p>
    <w:p w14:paraId="7DAEAB59" w14:textId="31649CE1" w:rsidR="00E05650" w:rsidRDefault="00E05650" w:rsidP="003B122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Introduction </w:t>
      </w:r>
      <w:r w:rsidR="00AA2CB4">
        <w:rPr>
          <w:sz w:val="22"/>
          <w:szCs w:val="22"/>
        </w:rPr>
        <w:t>of Jeremiah Murphy</w:t>
      </w:r>
      <w:r w:rsidR="00865883">
        <w:rPr>
          <w:sz w:val="22"/>
          <w:szCs w:val="22"/>
        </w:rPr>
        <w:t xml:space="preserve"> and Murphy Consulting, LLC.</w:t>
      </w:r>
    </w:p>
    <w:p w14:paraId="30F06A99" w14:textId="2F37F23E" w:rsidR="003B1229" w:rsidRPr="001A4215" w:rsidRDefault="00865883" w:rsidP="003B122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Jeremiah will be our lobbyist for the 2023 fiscal year. </w:t>
      </w:r>
      <w:r w:rsidR="00FB19E8">
        <w:rPr>
          <w:sz w:val="22"/>
          <w:szCs w:val="22"/>
        </w:rPr>
        <w:t xml:space="preserve">Currently, no new bills introduced in 2022 related to respiratory care. </w:t>
      </w:r>
    </w:p>
    <w:p w14:paraId="12362D67" w14:textId="6A637C70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 xml:space="preserve">Bylaws – </w:t>
      </w:r>
      <w:r w:rsidR="000916DD">
        <w:rPr>
          <w:sz w:val="22"/>
          <w:szCs w:val="22"/>
        </w:rPr>
        <w:t>Ashley Herron</w:t>
      </w:r>
    </w:p>
    <w:p w14:paraId="43787646" w14:textId="42FA230D" w:rsidR="00A2029F" w:rsidRPr="001A4215" w:rsidRDefault="00A2029F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SDSRC Bylaws</w:t>
      </w:r>
      <w:r w:rsidR="000916DD">
        <w:rPr>
          <w:sz w:val="22"/>
          <w:szCs w:val="22"/>
        </w:rPr>
        <w:t xml:space="preserve"> </w:t>
      </w:r>
      <w:r w:rsidR="00FB19E8">
        <w:rPr>
          <w:sz w:val="22"/>
          <w:szCs w:val="22"/>
        </w:rPr>
        <w:t xml:space="preserve">were up for their review cycle with the AARC. Review and revisions were sent to the AARC and are awaiting approval from the Bylaws Review Committee. </w:t>
      </w:r>
    </w:p>
    <w:p w14:paraId="7F5E3B8F" w14:textId="1DBEBC42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lastRenderedPageBreak/>
        <w:t xml:space="preserve">Membership – </w:t>
      </w:r>
      <w:r w:rsidR="000916DD">
        <w:rPr>
          <w:sz w:val="22"/>
          <w:szCs w:val="22"/>
        </w:rPr>
        <w:t>Mindy McManigal and Amy Powers</w:t>
      </w:r>
    </w:p>
    <w:p w14:paraId="5D1FDEE0" w14:textId="3B6E8771" w:rsidR="00A2029F" w:rsidRDefault="00FB19E8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179</w:t>
      </w:r>
      <w:r w:rsidR="004A5FE6">
        <w:rPr>
          <w:sz w:val="22"/>
          <w:szCs w:val="22"/>
        </w:rPr>
        <w:t xml:space="preserve"> </w:t>
      </w:r>
      <w:r w:rsidR="00A2029F" w:rsidRPr="001A4215">
        <w:rPr>
          <w:sz w:val="22"/>
          <w:szCs w:val="22"/>
        </w:rPr>
        <w:t>Active Members</w:t>
      </w:r>
      <w:r>
        <w:rPr>
          <w:sz w:val="22"/>
          <w:szCs w:val="22"/>
        </w:rPr>
        <w:t xml:space="preserve"> with the SDSRC</w:t>
      </w:r>
    </w:p>
    <w:p w14:paraId="5D883EF9" w14:textId="7AF5DB80" w:rsidR="00FB19E8" w:rsidRDefault="00FB19E8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12 Lapsed Members with the SDSRC</w:t>
      </w:r>
    </w:p>
    <w:p w14:paraId="1A95A2BA" w14:textId="367E3564" w:rsidR="008430BF" w:rsidRDefault="00FB19E8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38,518</w:t>
      </w:r>
      <w:r w:rsidR="008430BF">
        <w:rPr>
          <w:sz w:val="22"/>
          <w:szCs w:val="22"/>
        </w:rPr>
        <w:t xml:space="preserve"> members nationally</w:t>
      </w:r>
      <w:r>
        <w:rPr>
          <w:sz w:val="22"/>
          <w:szCs w:val="22"/>
        </w:rPr>
        <w:t xml:space="preserve"> with the AARC</w:t>
      </w:r>
    </w:p>
    <w:p w14:paraId="2F16D78E" w14:textId="0677E164" w:rsidR="00FB19E8" w:rsidRDefault="00FB19E8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Call for ideas on how to increase and involve </w:t>
      </w:r>
      <w:proofErr w:type="gramStart"/>
      <w:r>
        <w:rPr>
          <w:sz w:val="22"/>
          <w:szCs w:val="22"/>
        </w:rPr>
        <w:t>membership</w:t>
      </w:r>
      <w:proofErr w:type="gramEnd"/>
    </w:p>
    <w:p w14:paraId="09F0F8D8" w14:textId="1EDBE7A8" w:rsidR="00FB19E8" w:rsidRDefault="00FB19E8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on AARC’s new Auto Renewal feature for annual renewal of membership</w:t>
      </w:r>
    </w:p>
    <w:p w14:paraId="064475A9" w14:textId="6F5BE8A6" w:rsidR="00FB19E8" w:rsidRDefault="00FB19E8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on the SDSRC and AARC support of students</w:t>
      </w:r>
    </w:p>
    <w:p w14:paraId="783D98DA" w14:textId="697CD2AE" w:rsidR="00FB19E8" w:rsidRDefault="00FB19E8" w:rsidP="00FB19E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House of Delegates has a Student Mentorship Program</w:t>
      </w:r>
    </w:p>
    <w:p w14:paraId="6C7C2511" w14:textId="04F91F71" w:rsidR="00FB19E8" w:rsidRDefault="00FB19E8" w:rsidP="00FB19E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Budgeted 1 HOD Student Representative </w:t>
      </w:r>
      <w:proofErr w:type="gramStart"/>
      <w:r>
        <w:rPr>
          <w:sz w:val="22"/>
          <w:szCs w:val="22"/>
        </w:rPr>
        <w:t>travel</w:t>
      </w:r>
      <w:proofErr w:type="gramEnd"/>
      <w:r>
        <w:rPr>
          <w:sz w:val="22"/>
          <w:szCs w:val="22"/>
        </w:rPr>
        <w:t xml:space="preserve"> </w:t>
      </w:r>
    </w:p>
    <w:p w14:paraId="4DACD1E4" w14:textId="46617C65" w:rsidR="00FB19E8" w:rsidRDefault="00FB19E8" w:rsidP="00FB19E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SDSRC pays for student AARC membership for the first </w:t>
      </w:r>
      <w:proofErr w:type="gramStart"/>
      <w:r>
        <w:rPr>
          <w:sz w:val="22"/>
          <w:szCs w:val="22"/>
        </w:rPr>
        <w:t>year</w:t>
      </w:r>
      <w:proofErr w:type="gramEnd"/>
    </w:p>
    <w:p w14:paraId="58B37322" w14:textId="7DF6FC2C" w:rsidR="00FB19E8" w:rsidRPr="001A4215" w:rsidRDefault="00FB19E8" w:rsidP="00FB19E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Joyce Kallstrom Scholarship is for a respiratory care student needing financial assistance. Application with brief essay and references due by 3/1/23.</w:t>
      </w:r>
    </w:p>
    <w:p w14:paraId="2AB61004" w14:textId="0C1E5EE7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 xml:space="preserve">Election/Nominations – </w:t>
      </w:r>
      <w:r w:rsidR="000916DD">
        <w:rPr>
          <w:sz w:val="22"/>
          <w:szCs w:val="22"/>
        </w:rPr>
        <w:t>Ashley Herron</w:t>
      </w:r>
      <w:r w:rsidR="007B0192">
        <w:rPr>
          <w:sz w:val="22"/>
          <w:szCs w:val="22"/>
        </w:rPr>
        <w:t xml:space="preserve"> and Madison Ferguson</w:t>
      </w:r>
    </w:p>
    <w:p w14:paraId="50200DCE" w14:textId="743FC173" w:rsidR="00A2029F" w:rsidRDefault="00A2029F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Nominations due</w:t>
      </w:r>
      <w:r w:rsidR="00DE2AF8">
        <w:rPr>
          <w:sz w:val="22"/>
          <w:szCs w:val="22"/>
        </w:rPr>
        <w:t xml:space="preserve"> </w:t>
      </w:r>
      <w:r w:rsidR="00FB19E8">
        <w:rPr>
          <w:sz w:val="22"/>
          <w:szCs w:val="22"/>
        </w:rPr>
        <w:t>10/30/2022</w:t>
      </w:r>
      <w:r w:rsidR="00300244">
        <w:rPr>
          <w:sz w:val="22"/>
          <w:szCs w:val="22"/>
        </w:rPr>
        <w:t xml:space="preserve"> and open nominations held during meeting</w:t>
      </w:r>
      <w:r w:rsidR="00184159">
        <w:rPr>
          <w:sz w:val="22"/>
          <w:szCs w:val="22"/>
        </w:rPr>
        <w:t>.</w:t>
      </w:r>
    </w:p>
    <w:p w14:paraId="78BE866D" w14:textId="4CED3C82" w:rsidR="00A2029F" w:rsidRDefault="00A2029F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Positions </w:t>
      </w:r>
      <w:r w:rsidR="000916DD">
        <w:rPr>
          <w:sz w:val="22"/>
          <w:szCs w:val="22"/>
        </w:rPr>
        <w:t>up for election</w:t>
      </w:r>
      <w:r w:rsidR="00184159">
        <w:rPr>
          <w:sz w:val="22"/>
          <w:szCs w:val="22"/>
        </w:rPr>
        <w:t>:</w:t>
      </w:r>
    </w:p>
    <w:p w14:paraId="19E09ACC" w14:textId="77777777" w:rsidR="00BE4E63" w:rsidRPr="00BE4E63" w:rsidRDefault="00BE4E63" w:rsidP="00BE4E6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BE4E63">
        <w:rPr>
          <w:sz w:val="22"/>
          <w:szCs w:val="22"/>
        </w:rPr>
        <w:t>President Elect</w:t>
      </w:r>
    </w:p>
    <w:p w14:paraId="589F52B5" w14:textId="77777777" w:rsidR="00BE4E63" w:rsidRPr="00BE4E63" w:rsidRDefault="00BE4E63" w:rsidP="00BE4E6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BE4E63">
        <w:rPr>
          <w:sz w:val="22"/>
          <w:szCs w:val="22"/>
        </w:rPr>
        <w:t>Treasurer</w:t>
      </w:r>
    </w:p>
    <w:p w14:paraId="58DCBFAD" w14:textId="7CB189CD" w:rsidR="000916DD" w:rsidRDefault="00BE4E63" w:rsidP="00BE4E6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BE4E63">
        <w:rPr>
          <w:sz w:val="22"/>
          <w:szCs w:val="22"/>
        </w:rPr>
        <w:t>Director at Large</w:t>
      </w:r>
    </w:p>
    <w:p w14:paraId="12114C63" w14:textId="1A7B0862" w:rsidR="00184159" w:rsidRDefault="00184159" w:rsidP="0018415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Election to be held in </w:t>
      </w:r>
      <w:r>
        <w:rPr>
          <w:sz w:val="22"/>
          <w:szCs w:val="22"/>
        </w:rPr>
        <w:t>November</w:t>
      </w:r>
      <w:r>
        <w:rPr>
          <w:sz w:val="22"/>
          <w:szCs w:val="22"/>
        </w:rPr>
        <w:t xml:space="preserve"> for 2022 BOD</w:t>
      </w:r>
      <w:r>
        <w:rPr>
          <w:sz w:val="22"/>
          <w:szCs w:val="22"/>
        </w:rPr>
        <w:t>.</w:t>
      </w:r>
    </w:p>
    <w:p w14:paraId="10A36A5F" w14:textId="23D76CF0" w:rsidR="00184159" w:rsidRPr="00184159" w:rsidRDefault="00184159" w:rsidP="0018415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results to follow early December.</w:t>
      </w:r>
    </w:p>
    <w:p w14:paraId="403807B2" w14:textId="0CE6D25C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P</w:t>
      </w:r>
      <w:r w:rsidR="009A3CBC">
        <w:rPr>
          <w:sz w:val="22"/>
          <w:szCs w:val="22"/>
        </w:rPr>
        <w:t xml:space="preserve">rogram </w:t>
      </w:r>
      <w:r w:rsidR="004E6C05">
        <w:rPr>
          <w:sz w:val="22"/>
          <w:szCs w:val="22"/>
        </w:rPr>
        <w:t xml:space="preserve">and </w:t>
      </w:r>
      <w:r w:rsidR="009A3CBC">
        <w:rPr>
          <w:sz w:val="22"/>
          <w:szCs w:val="22"/>
        </w:rPr>
        <w:t xml:space="preserve">Education – </w:t>
      </w:r>
      <w:r w:rsidR="007B0192">
        <w:rPr>
          <w:sz w:val="22"/>
          <w:szCs w:val="22"/>
        </w:rPr>
        <w:t>Mindy McManigal</w:t>
      </w:r>
    </w:p>
    <w:p w14:paraId="408C1A7F" w14:textId="6BDBB2D6" w:rsidR="00A2029F" w:rsidRPr="001A4215" w:rsidRDefault="00DE2AF8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</w:t>
      </w:r>
      <w:r w:rsidR="007B0192">
        <w:rPr>
          <w:sz w:val="22"/>
          <w:szCs w:val="22"/>
        </w:rPr>
        <w:t>22</w:t>
      </w:r>
      <w:r w:rsidR="00A2029F" w:rsidRPr="001A4215">
        <w:rPr>
          <w:sz w:val="22"/>
          <w:szCs w:val="22"/>
        </w:rPr>
        <w:t xml:space="preserve"> review; vendors, attendees</w:t>
      </w:r>
    </w:p>
    <w:p w14:paraId="59E14404" w14:textId="35EBA5C3" w:rsidR="00A2029F" w:rsidRDefault="00DE2AF8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202</w:t>
      </w:r>
      <w:r w:rsidR="007B0192">
        <w:rPr>
          <w:sz w:val="22"/>
          <w:szCs w:val="22"/>
        </w:rPr>
        <w:t>3</w:t>
      </w:r>
      <w:r w:rsidR="00A2029F">
        <w:rPr>
          <w:sz w:val="22"/>
          <w:szCs w:val="22"/>
        </w:rPr>
        <w:t xml:space="preserve"> Conference Dates and Location</w:t>
      </w:r>
      <w:r w:rsidR="00CF106B">
        <w:rPr>
          <w:sz w:val="22"/>
          <w:szCs w:val="22"/>
        </w:rPr>
        <w:t xml:space="preserve"> </w:t>
      </w:r>
      <w:r w:rsidR="00184159">
        <w:rPr>
          <w:sz w:val="22"/>
          <w:szCs w:val="22"/>
        </w:rPr>
        <w:t>TBD</w:t>
      </w:r>
    </w:p>
    <w:p w14:paraId="31FB2B0A" w14:textId="5BAD3104" w:rsidR="00E05650" w:rsidRDefault="000916DD" w:rsidP="00E056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Social Media</w:t>
      </w:r>
      <w:r w:rsidR="00A2029F">
        <w:rPr>
          <w:sz w:val="22"/>
          <w:szCs w:val="22"/>
        </w:rPr>
        <w:t xml:space="preserve"> – </w:t>
      </w:r>
      <w:r>
        <w:rPr>
          <w:sz w:val="22"/>
          <w:szCs w:val="22"/>
        </w:rPr>
        <w:t>Kayla Salonen</w:t>
      </w:r>
    </w:p>
    <w:p w14:paraId="0BAEF375" w14:textId="6566A962" w:rsidR="003B1229" w:rsidRDefault="003B1229" w:rsidP="00E05650">
      <w:pPr>
        <w:pStyle w:val="ListParagraph"/>
        <w:numPr>
          <w:ilvl w:val="2"/>
          <w:numId w:val="1"/>
        </w:numPr>
        <w:rPr>
          <w:sz w:val="22"/>
          <w:szCs w:val="22"/>
        </w:rPr>
      </w:pPr>
      <w:proofErr w:type="spellStart"/>
      <w:r w:rsidRPr="00E05650">
        <w:rPr>
          <w:sz w:val="22"/>
          <w:szCs w:val="22"/>
        </w:rPr>
        <w:t>AARConnect</w:t>
      </w:r>
      <w:proofErr w:type="spellEnd"/>
      <w:r w:rsidRPr="00E05650">
        <w:rPr>
          <w:sz w:val="22"/>
          <w:szCs w:val="22"/>
        </w:rPr>
        <w:t xml:space="preserve"> review</w:t>
      </w:r>
    </w:p>
    <w:p w14:paraId="206CED58" w14:textId="55A34732" w:rsidR="00184159" w:rsidRDefault="00184159" w:rsidP="0018415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order for the membership to stay as up to date as possible, please visit my.aarc.org, click </w:t>
      </w:r>
      <w:proofErr w:type="spellStart"/>
      <w:r>
        <w:rPr>
          <w:sz w:val="22"/>
          <w:szCs w:val="22"/>
        </w:rPr>
        <w:t>AARConnect</w:t>
      </w:r>
      <w:proofErr w:type="spellEnd"/>
      <w:r>
        <w:rPr>
          <w:sz w:val="22"/>
          <w:szCs w:val="22"/>
        </w:rPr>
        <w:t xml:space="preserve"> or connect.aarc.org, and put in your preferred email address. </w:t>
      </w:r>
    </w:p>
    <w:p w14:paraId="394101F9" w14:textId="156F44B6" w:rsidR="00184159" w:rsidRDefault="00184159" w:rsidP="0018415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 always, the SDSRC website is at sdsrc.org. </w:t>
      </w:r>
    </w:p>
    <w:p w14:paraId="2E7D0B11" w14:textId="0444D57F" w:rsidR="007C55C7" w:rsidRDefault="007C55C7" w:rsidP="007C55C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 Representat</w:t>
      </w:r>
      <w:r w:rsidR="004E6C05">
        <w:rPr>
          <w:sz w:val="22"/>
          <w:szCs w:val="22"/>
        </w:rPr>
        <w:t>ion</w:t>
      </w:r>
      <w:r w:rsidR="000721B7">
        <w:rPr>
          <w:sz w:val="22"/>
          <w:szCs w:val="22"/>
        </w:rPr>
        <w:t xml:space="preserve"> – Kayla Salonen</w:t>
      </w:r>
      <w:r w:rsidR="004E6C05">
        <w:rPr>
          <w:sz w:val="22"/>
          <w:szCs w:val="22"/>
        </w:rPr>
        <w:t xml:space="preserve">, </w:t>
      </w:r>
      <w:r w:rsidR="000721B7">
        <w:rPr>
          <w:sz w:val="22"/>
          <w:szCs w:val="22"/>
        </w:rPr>
        <w:t>Jenna Williams</w:t>
      </w:r>
      <w:r w:rsidR="004E6C05">
        <w:rPr>
          <w:sz w:val="22"/>
          <w:szCs w:val="22"/>
        </w:rPr>
        <w:t>, Haleigh Bebbington</w:t>
      </w:r>
    </w:p>
    <w:p w14:paraId="00070314" w14:textId="6678055B" w:rsidR="000721B7" w:rsidRDefault="00C41259" w:rsidP="007C55C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SDSU Respiratory Care </w:t>
      </w:r>
      <w:r w:rsidR="000721B7">
        <w:rPr>
          <w:sz w:val="22"/>
          <w:szCs w:val="22"/>
        </w:rPr>
        <w:t>Program Updates</w:t>
      </w:r>
    </w:p>
    <w:p w14:paraId="4258D589" w14:textId="5599CF65" w:rsidR="00C340D8" w:rsidRPr="00C340D8" w:rsidRDefault="00C340D8" w:rsidP="00C340D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C340D8">
        <w:rPr>
          <w:sz w:val="22"/>
          <w:szCs w:val="22"/>
        </w:rPr>
        <w:t xml:space="preserve">May 2022- Recipient of the </w:t>
      </w:r>
      <w:proofErr w:type="spellStart"/>
      <w:r w:rsidRPr="00C340D8">
        <w:rPr>
          <w:sz w:val="22"/>
          <w:szCs w:val="22"/>
        </w:rPr>
        <w:t>CoARC’s</w:t>
      </w:r>
      <w:proofErr w:type="spellEnd"/>
      <w:r w:rsidRPr="00C340D8">
        <w:rPr>
          <w:sz w:val="22"/>
          <w:szCs w:val="22"/>
        </w:rPr>
        <w:t xml:space="preserve"> President’s</w:t>
      </w:r>
      <w:r>
        <w:rPr>
          <w:sz w:val="22"/>
          <w:szCs w:val="22"/>
        </w:rPr>
        <w:t xml:space="preserve"> </w:t>
      </w:r>
      <w:r w:rsidRPr="00C340D8">
        <w:rPr>
          <w:sz w:val="22"/>
          <w:szCs w:val="22"/>
        </w:rPr>
        <w:t>Award for Excellence in Credentialing Success</w:t>
      </w:r>
    </w:p>
    <w:p w14:paraId="6504C8E7" w14:textId="71CA9F0D" w:rsidR="00C340D8" w:rsidRPr="00C340D8" w:rsidRDefault="00C340D8" w:rsidP="00C340D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C340D8">
        <w:rPr>
          <w:sz w:val="22"/>
          <w:szCs w:val="22"/>
        </w:rPr>
        <w:t>May 2022- 100% Job Placement</w:t>
      </w:r>
    </w:p>
    <w:p w14:paraId="598E8619" w14:textId="77777777" w:rsidR="00184159" w:rsidRDefault="00C340D8" w:rsidP="00C340D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84159">
        <w:rPr>
          <w:sz w:val="22"/>
          <w:szCs w:val="22"/>
        </w:rPr>
        <w:t>August 2022- BREATHE-SD Grant awarded</w:t>
      </w:r>
      <w:r w:rsidR="00184159">
        <w:rPr>
          <w:sz w:val="22"/>
          <w:szCs w:val="22"/>
        </w:rPr>
        <w:t>.</w:t>
      </w:r>
    </w:p>
    <w:p w14:paraId="25726C78" w14:textId="7E90052D" w:rsidR="00C340D8" w:rsidRDefault="00C340D8" w:rsidP="00C340D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84159">
        <w:rPr>
          <w:sz w:val="22"/>
          <w:szCs w:val="22"/>
        </w:rPr>
        <w:t>August 2022- New R</w:t>
      </w:r>
      <w:r w:rsidR="00184159">
        <w:rPr>
          <w:sz w:val="22"/>
          <w:szCs w:val="22"/>
        </w:rPr>
        <w:t>espira</w:t>
      </w:r>
      <w:r w:rsidR="00B74577">
        <w:rPr>
          <w:sz w:val="22"/>
          <w:szCs w:val="22"/>
        </w:rPr>
        <w:t>tory</w:t>
      </w:r>
      <w:r w:rsidRPr="00184159">
        <w:rPr>
          <w:sz w:val="22"/>
          <w:szCs w:val="22"/>
        </w:rPr>
        <w:t xml:space="preserve"> Care Recruitment Video Released</w:t>
      </w:r>
      <w:r w:rsidR="00B74577">
        <w:rPr>
          <w:sz w:val="22"/>
          <w:szCs w:val="22"/>
        </w:rPr>
        <w:t xml:space="preserve"> and presented to the membership. </w:t>
      </w:r>
    </w:p>
    <w:p w14:paraId="626AE446" w14:textId="2034A6F1" w:rsidR="00E90E43" w:rsidRPr="00184159" w:rsidRDefault="00E90E43" w:rsidP="00E90E43">
      <w:pPr>
        <w:pStyle w:val="ListParagraph"/>
        <w:numPr>
          <w:ilvl w:val="4"/>
          <w:numId w:val="1"/>
        </w:numPr>
        <w:rPr>
          <w:sz w:val="22"/>
          <w:szCs w:val="22"/>
        </w:rPr>
      </w:pPr>
      <w:hyperlink r:id="rId5" w:history="1">
        <w:r w:rsidRPr="009A4DF6">
          <w:rPr>
            <w:rStyle w:val="Hyperlink"/>
            <w:sz w:val="22"/>
            <w:szCs w:val="22"/>
          </w:rPr>
          <w:t>https://youtu.b</w:t>
        </w:r>
        <w:r w:rsidRPr="009A4DF6">
          <w:rPr>
            <w:rStyle w:val="Hyperlink"/>
            <w:sz w:val="22"/>
            <w:szCs w:val="22"/>
          </w:rPr>
          <w:t>e</w:t>
        </w:r>
        <w:r w:rsidRPr="009A4DF6">
          <w:rPr>
            <w:rStyle w:val="Hyperlink"/>
            <w:sz w:val="22"/>
            <w:szCs w:val="22"/>
          </w:rPr>
          <w:t>/Wh0Wty-3AfI</w:t>
        </w:r>
      </w:hyperlink>
      <w:r>
        <w:rPr>
          <w:sz w:val="22"/>
          <w:szCs w:val="22"/>
        </w:rPr>
        <w:t xml:space="preserve"> </w:t>
      </w:r>
    </w:p>
    <w:p w14:paraId="46297363" w14:textId="51E2ACAB" w:rsidR="007C55C7" w:rsidRDefault="000721B7" w:rsidP="007C55C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Introduction of</w:t>
      </w:r>
      <w:r w:rsidR="007C55C7">
        <w:rPr>
          <w:sz w:val="22"/>
          <w:szCs w:val="22"/>
        </w:rPr>
        <w:t xml:space="preserve"> 2022 AS Student Representative</w:t>
      </w:r>
    </w:p>
    <w:p w14:paraId="5A792DBD" w14:textId="1C7F1203" w:rsidR="000721B7" w:rsidRDefault="000721B7" w:rsidP="000721B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Jenna Williams</w:t>
      </w:r>
    </w:p>
    <w:p w14:paraId="4992307F" w14:textId="5A7D9877" w:rsidR="007C55C7" w:rsidRPr="00E05650" w:rsidRDefault="007C55C7" w:rsidP="007C55C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SDSU Respiratory Care Club</w:t>
      </w:r>
      <w:r w:rsidR="004E6C05">
        <w:rPr>
          <w:sz w:val="22"/>
          <w:szCs w:val="22"/>
        </w:rPr>
        <w:t xml:space="preserve"> is newly founded and looking for fundraising and mentorship opportunities. Please reach out if you are interested. </w:t>
      </w:r>
    </w:p>
    <w:p w14:paraId="51BE744B" w14:textId="3905D7E2" w:rsidR="00A2029F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</w:t>
      </w:r>
      <w:r w:rsidRPr="001A4215">
        <w:rPr>
          <w:sz w:val="22"/>
          <w:szCs w:val="22"/>
        </w:rPr>
        <w:t xml:space="preserve"> Business</w:t>
      </w:r>
    </w:p>
    <w:p w14:paraId="3037D5DD" w14:textId="576FF76C" w:rsidR="00164F84" w:rsidRPr="001A4215" w:rsidRDefault="00164F84" w:rsidP="00164F8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for Old Business clarification from Membership</w:t>
      </w:r>
      <w:r w:rsidR="00184159">
        <w:rPr>
          <w:sz w:val="22"/>
          <w:szCs w:val="22"/>
        </w:rPr>
        <w:t xml:space="preserve">. </w:t>
      </w:r>
      <w:r w:rsidR="004E6C05">
        <w:rPr>
          <w:sz w:val="22"/>
          <w:szCs w:val="22"/>
        </w:rPr>
        <w:t>No questions brought to attention.</w:t>
      </w:r>
      <w:r w:rsidR="00184159">
        <w:rPr>
          <w:sz w:val="22"/>
          <w:szCs w:val="22"/>
        </w:rPr>
        <w:t xml:space="preserve"> </w:t>
      </w:r>
    </w:p>
    <w:p w14:paraId="77AD7AC2" w14:textId="56BECAFF" w:rsidR="00A2029F" w:rsidRDefault="00A2029F" w:rsidP="004E6C0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4180074B" w14:textId="1DBC7419" w:rsidR="004E6C05" w:rsidRDefault="004E6C05" w:rsidP="004E6C0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Recognition and A</w:t>
      </w:r>
      <w:r w:rsidR="00F17351">
        <w:rPr>
          <w:sz w:val="22"/>
          <w:szCs w:val="22"/>
        </w:rPr>
        <w:t>wards</w:t>
      </w:r>
    </w:p>
    <w:p w14:paraId="6B62D26D" w14:textId="6ADCBDE1" w:rsidR="00F17351" w:rsidRDefault="00F17351" w:rsidP="00F1735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2022 Respiratory Therapist of the Year Award presented to Angie Haugen.</w:t>
      </w:r>
    </w:p>
    <w:p w14:paraId="1C53D615" w14:textId="2A532688" w:rsidR="006B25DC" w:rsidRPr="00F17351" w:rsidRDefault="00A2029F" w:rsidP="00AA2CB4">
      <w:pPr>
        <w:pStyle w:val="ListParagraph"/>
        <w:numPr>
          <w:ilvl w:val="0"/>
          <w:numId w:val="1"/>
        </w:numPr>
      </w:pPr>
      <w:r w:rsidRPr="009A3CBC">
        <w:rPr>
          <w:sz w:val="22"/>
          <w:szCs w:val="22"/>
        </w:rPr>
        <w:t xml:space="preserve">Adjournment </w:t>
      </w:r>
    </w:p>
    <w:p w14:paraId="4A276693" w14:textId="6E9B0517" w:rsidR="00F17351" w:rsidRPr="00F17351" w:rsidRDefault="00F17351" w:rsidP="00F1735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17351">
        <w:rPr>
          <w:sz w:val="22"/>
          <w:szCs w:val="22"/>
        </w:rPr>
        <w:t xml:space="preserve">Motion made by </w:t>
      </w:r>
      <w:r w:rsidRPr="00F17351">
        <w:rPr>
          <w:sz w:val="22"/>
          <w:szCs w:val="22"/>
        </w:rPr>
        <w:t>Lori Salonen</w:t>
      </w:r>
      <w:r w:rsidRPr="00F17351">
        <w:rPr>
          <w:sz w:val="22"/>
          <w:szCs w:val="22"/>
        </w:rPr>
        <w:t xml:space="preserve"> to adjourn meeting at 12</w:t>
      </w:r>
      <w:r w:rsidRPr="00F17351">
        <w:rPr>
          <w:sz w:val="22"/>
          <w:szCs w:val="22"/>
        </w:rPr>
        <w:t>48 MT</w:t>
      </w:r>
      <w:r w:rsidRPr="00F17351">
        <w:rPr>
          <w:sz w:val="22"/>
          <w:szCs w:val="22"/>
        </w:rPr>
        <w:t xml:space="preserve">. </w:t>
      </w:r>
      <w:r w:rsidRPr="00F17351">
        <w:rPr>
          <w:sz w:val="22"/>
          <w:szCs w:val="22"/>
        </w:rPr>
        <w:t>Dave Hodgson</w:t>
      </w:r>
      <w:r w:rsidRPr="00F17351">
        <w:rPr>
          <w:sz w:val="22"/>
          <w:szCs w:val="22"/>
        </w:rPr>
        <w:t xml:space="preserve"> seconded. Motion carried. Meeting adjourned.</w:t>
      </w:r>
    </w:p>
    <w:sectPr w:rsidR="00F17351" w:rsidRPr="00F17351" w:rsidSect="009A3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34DD2"/>
    <w:multiLevelType w:val="hybridMultilevel"/>
    <w:tmpl w:val="0F5820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DCEE35BA">
      <w:start w:val="1"/>
      <w:numFmt w:val="lowerLetter"/>
      <w:lvlText w:val="%2."/>
      <w:lvlJc w:val="left"/>
      <w:pPr>
        <w:ind w:left="216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30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636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9F"/>
    <w:rsid w:val="000721B7"/>
    <w:rsid w:val="000916DD"/>
    <w:rsid w:val="000B6D06"/>
    <w:rsid w:val="00164F84"/>
    <w:rsid w:val="00184159"/>
    <w:rsid w:val="001D156A"/>
    <w:rsid w:val="00253653"/>
    <w:rsid w:val="002A25A1"/>
    <w:rsid w:val="002D7A9C"/>
    <w:rsid w:val="002E5D22"/>
    <w:rsid w:val="00300244"/>
    <w:rsid w:val="003B1229"/>
    <w:rsid w:val="003B3D88"/>
    <w:rsid w:val="00444242"/>
    <w:rsid w:val="004862FF"/>
    <w:rsid w:val="004A3139"/>
    <w:rsid w:val="004A497B"/>
    <w:rsid w:val="004A5FE6"/>
    <w:rsid w:val="004A741D"/>
    <w:rsid w:val="004E6C05"/>
    <w:rsid w:val="005F6481"/>
    <w:rsid w:val="0062501A"/>
    <w:rsid w:val="006B25DC"/>
    <w:rsid w:val="007B0192"/>
    <w:rsid w:val="007C55C7"/>
    <w:rsid w:val="007E0C83"/>
    <w:rsid w:val="008430BF"/>
    <w:rsid w:val="00865883"/>
    <w:rsid w:val="00883B37"/>
    <w:rsid w:val="009773E3"/>
    <w:rsid w:val="009A3CBC"/>
    <w:rsid w:val="00A17FAF"/>
    <w:rsid w:val="00A2029F"/>
    <w:rsid w:val="00A30C98"/>
    <w:rsid w:val="00AA2CB4"/>
    <w:rsid w:val="00B74577"/>
    <w:rsid w:val="00B82B3F"/>
    <w:rsid w:val="00BE4E63"/>
    <w:rsid w:val="00C340D8"/>
    <w:rsid w:val="00C35D33"/>
    <w:rsid w:val="00C41259"/>
    <w:rsid w:val="00C42BBB"/>
    <w:rsid w:val="00CE1B39"/>
    <w:rsid w:val="00CF106B"/>
    <w:rsid w:val="00DD689E"/>
    <w:rsid w:val="00DE2AF8"/>
    <w:rsid w:val="00DF7C71"/>
    <w:rsid w:val="00E05650"/>
    <w:rsid w:val="00E3758B"/>
    <w:rsid w:val="00E90E43"/>
    <w:rsid w:val="00EB11A9"/>
    <w:rsid w:val="00ED3C54"/>
    <w:rsid w:val="00F10DF0"/>
    <w:rsid w:val="00F17351"/>
    <w:rsid w:val="00F53FD0"/>
    <w:rsid w:val="00F62EEE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0845B"/>
  <w15:docId w15:val="{12912D3B-EC2D-4DFD-9B89-CAA44369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B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E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h0Wty-3A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752</Words>
  <Characters>4338</Characters>
  <Application>Microsoft Office Word</Application>
  <DocSecurity>0</DocSecurity>
  <Lines>619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Kuiper</dc:creator>
  <cp:keywords/>
  <dc:description/>
  <cp:lastModifiedBy>Salonen, Kayla</cp:lastModifiedBy>
  <cp:revision>21</cp:revision>
  <cp:lastPrinted>2018-04-29T18:50:00Z</cp:lastPrinted>
  <dcterms:created xsi:type="dcterms:W3CDTF">2022-09-12T13:06:00Z</dcterms:created>
  <dcterms:modified xsi:type="dcterms:W3CDTF">2023-09-08T18:12:00Z</dcterms:modified>
</cp:coreProperties>
</file>